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B114AC">
      <w:r>
        <w:t>Max City Council Meeting December 7</w:t>
      </w:r>
      <w:r w:rsidRPr="00B114AC">
        <w:rPr>
          <w:vertAlign w:val="superscript"/>
        </w:rPr>
        <w:t>th</w:t>
      </w:r>
      <w:r>
        <w:t>, 2020 @7:00pm</w:t>
      </w:r>
    </w:p>
    <w:p w:rsidR="00B114AC" w:rsidRDefault="00B114AC">
      <w:r>
        <w:t>Present: Mayor Boedicker, Schneider, and Westman</w:t>
      </w:r>
      <w:r w:rsidR="00E8166F">
        <w:t xml:space="preserve">   </w:t>
      </w:r>
      <w:bookmarkStart w:id="0" w:name="_GoBack"/>
      <w:bookmarkEnd w:id="0"/>
      <w:r>
        <w:t>Absent: Adams, and Gullickson</w:t>
      </w:r>
    </w:p>
    <w:p w:rsidR="00B114AC" w:rsidRDefault="00B114AC">
      <w:r>
        <w:t>Visitors: Nathan Amick-Ackerman Estvold, Stacy Tomlinson, Kathy Huettl, Ray Iverson, and Jody Gullickson</w:t>
      </w:r>
    </w:p>
    <w:p w:rsidR="00B114AC" w:rsidRDefault="00B114AC">
      <w:r>
        <w:t>Mayor Boedicker called meeting to order at 7:00pm.Schneider motion to approve meeting minutes from previous meeting Westman</w:t>
      </w:r>
      <w:r w:rsidR="00B17B84">
        <w:t xml:space="preserve"> 2nd,</w:t>
      </w:r>
      <w:r>
        <w:t xml:space="preserve"> all voting aye, MC. </w:t>
      </w:r>
    </w:p>
    <w:p w:rsidR="00B56B13" w:rsidRDefault="00B56B13">
      <w:r>
        <w:t>Visitor Ray Iverson discussed food pantry, museum, and siren grant for fire department.</w:t>
      </w:r>
    </w:p>
    <w:p w:rsidR="009A7DFD" w:rsidRDefault="009A7DFD">
      <w:r>
        <w:t>Engineer Report from Nathan Amick Ackerman Estvold , NPRW contract no update, NAWS treatment facility, Water Tower, Concrete, Clean Water SRF, Daily water use from SCADA, and Fire Hall Siren.</w:t>
      </w:r>
    </w:p>
    <w:p w:rsidR="009A7DFD" w:rsidRDefault="009A7DFD">
      <w:r>
        <w:t xml:space="preserve">Visitor Stacy Tomlinson discussed renting Senior Center for Insurance business. </w:t>
      </w:r>
      <w:proofErr w:type="gramStart"/>
      <w:r>
        <w:t>Schneider motion to approve First Western</w:t>
      </w:r>
      <w:r w:rsidR="009668EA">
        <w:t xml:space="preserve"> to rent out room in Senior Center for $300.00 a month including utilities.</w:t>
      </w:r>
      <w:proofErr w:type="gramEnd"/>
      <w:r w:rsidR="009668EA">
        <w:t xml:space="preserve"> Westman 2</w:t>
      </w:r>
      <w:r w:rsidR="009668EA" w:rsidRPr="009668EA">
        <w:rPr>
          <w:vertAlign w:val="superscript"/>
        </w:rPr>
        <w:t>nd</w:t>
      </w:r>
      <w:r w:rsidR="009668EA">
        <w:t xml:space="preserve">, all voting aye, MC. </w:t>
      </w:r>
    </w:p>
    <w:p w:rsidR="009668EA" w:rsidRDefault="009668EA">
      <w:proofErr w:type="gramStart"/>
      <w:r>
        <w:t>Discussed Barking Dog ordinance.</w:t>
      </w:r>
      <w:proofErr w:type="gramEnd"/>
    </w:p>
    <w:p w:rsidR="009668EA" w:rsidRDefault="009668EA">
      <w:proofErr w:type="gramStart"/>
      <w:r>
        <w:t>Schneider motion to approve bills to be paid, Westman 2</w:t>
      </w:r>
      <w:r w:rsidRPr="009668EA">
        <w:rPr>
          <w:vertAlign w:val="superscript"/>
        </w:rPr>
        <w:t>nd</w:t>
      </w:r>
      <w:r>
        <w:t>, all voting aye, MC.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8166F" w:rsidRPr="00C204EC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Dakota Fire Extinguishers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Annual Service Museum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  <w:u w:val="single"/>
              </w:rPr>
            </w:pPr>
            <w:r w:rsidRPr="00E8166F">
              <w:rPr>
                <w:sz w:val="20"/>
                <w:szCs w:val="20"/>
                <w:u w:val="single"/>
              </w:rPr>
              <w:t>$67.72</w:t>
            </w:r>
          </w:p>
        </w:tc>
      </w:tr>
      <w:tr w:rsidR="00E8166F" w:rsidRPr="00C204EC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Ottertail Power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Utility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  <w:u w:val="single"/>
              </w:rPr>
            </w:pPr>
            <w:r w:rsidRPr="00E8166F">
              <w:rPr>
                <w:sz w:val="20"/>
                <w:szCs w:val="20"/>
                <w:u w:val="single"/>
              </w:rPr>
              <w:t>$1033.20</w:t>
            </w:r>
          </w:p>
        </w:tc>
      </w:tr>
      <w:tr w:rsidR="00E8166F" w:rsidRPr="00CA255E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Swanston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$30.16</w:t>
            </w:r>
          </w:p>
        </w:tc>
      </w:tr>
      <w:tr w:rsidR="00E8166F" w:rsidRPr="00CA255E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Domain Listings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Annual website domain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$228.00</w:t>
            </w:r>
          </w:p>
        </w:tc>
      </w:tr>
      <w:tr w:rsidR="00E8166F" w:rsidRPr="00642FCA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proofErr w:type="spellStart"/>
            <w:r w:rsidRPr="00E8166F">
              <w:rPr>
                <w:sz w:val="20"/>
                <w:szCs w:val="20"/>
              </w:rPr>
              <w:t>Ameripride</w:t>
            </w:r>
            <w:proofErr w:type="spellEnd"/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Rugs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$183.72</w:t>
            </w:r>
          </w:p>
        </w:tc>
      </w:tr>
      <w:tr w:rsidR="00E8166F" w:rsidRPr="00642FCA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First District Health Unit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Monthly water analysis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$25.00</w:t>
            </w:r>
          </w:p>
        </w:tc>
      </w:tr>
      <w:tr w:rsidR="00E8166F" w:rsidRPr="00642FCA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Circle Sanitation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 xml:space="preserve">Garbage 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$4016.05</w:t>
            </w:r>
          </w:p>
        </w:tc>
      </w:tr>
      <w:tr w:rsidR="00E8166F" w:rsidRPr="00642FCA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Staples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Office supplies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$100.00</w:t>
            </w:r>
          </w:p>
        </w:tc>
      </w:tr>
      <w:tr w:rsidR="00E8166F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NPRWD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Purchased water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$3987.15</w:t>
            </w:r>
          </w:p>
        </w:tc>
      </w:tr>
      <w:tr w:rsidR="00E8166F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 xml:space="preserve">Mclean </w:t>
            </w:r>
            <w:proofErr w:type="spellStart"/>
            <w:r w:rsidRPr="00E8166F">
              <w:rPr>
                <w:sz w:val="20"/>
                <w:szCs w:val="20"/>
              </w:rPr>
              <w:t>Sheriffs</w:t>
            </w:r>
            <w:proofErr w:type="spellEnd"/>
            <w:r w:rsidRPr="00E8166F">
              <w:rPr>
                <w:sz w:val="20"/>
                <w:szCs w:val="20"/>
              </w:rPr>
              <w:t xml:space="preserve"> Dept.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Public Safety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$2346.93</w:t>
            </w:r>
          </w:p>
        </w:tc>
      </w:tr>
      <w:tr w:rsidR="00E8166F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BHG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Advertisement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$168.30</w:t>
            </w:r>
          </w:p>
        </w:tc>
      </w:tr>
      <w:tr w:rsidR="00E8166F" w:rsidTr="00AF0D0B"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Rolling Hills Lumber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Supplies for city hall /siding</w:t>
            </w:r>
          </w:p>
        </w:tc>
        <w:tc>
          <w:tcPr>
            <w:tcW w:w="3192" w:type="dxa"/>
          </w:tcPr>
          <w:p w:rsidR="00E8166F" w:rsidRPr="00E8166F" w:rsidRDefault="00E8166F" w:rsidP="00AF0D0B">
            <w:pPr>
              <w:rPr>
                <w:sz w:val="20"/>
                <w:szCs w:val="20"/>
              </w:rPr>
            </w:pPr>
            <w:r w:rsidRPr="00E8166F">
              <w:rPr>
                <w:sz w:val="20"/>
                <w:szCs w:val="20"/>
              </w:rPr>
              <w:t>449.36</w:t>
            </w:r>
          </w:p>
        </w:tc>
      </w:tr>
    </w:tbl>
    <w:p w:rsidR="009668EA" w:rsidRDefault="009668EA">
      <w:proofErr w:type="gramStart"/>
      <w:r>
        <w:t>Westman motion to approve Southside Liquor license for 6 months from January 1, 2021 to June 30, 2021.</w:t>
      </w:r>
      <w:proofErr w:type="gramEnd"/>
      <w:r>
        <w:t xml:space="preserve"> </w:t>
      </w:r>
      <w:proofErr w:type="spellStart"/>
      <w:r>
        <w:t>Schnedier</w:t>
      </w:r>
      <w:proofErr w:type="spellEnd"/>
      <w:r>
        <w:t xml:space="preserve"> 2</w:t>
      </w:r>
      <w:r w:rsidRPr="009668EA">
        <w:rPr>
          <w:vertAlign w:val="superscript"/>
        </w:rPr>
        <w:t>nd</w:t>
      </w:r>
      <w:r>
        <w:t xml:space="preserve">, all voting aye, MC. </w:t>
      </w:r>
    </w:p>
    <w:p w:rsidR="009668EA" w:rsidRDefault="009668EA">
      <w:r>
        <w:t xml:space="preserve">Maintenance was </w:t>
      </w:r>
      <w:proofErr w:type="gramStart"/>
      <w:r>
        <w:t>discussed,</w:t>
      </w:r>
      <w:proofErr w:type="gramEnd"/>
      <w:r>
        <w:t xml:space="preserve"> Krebsbach passed his water certification and should get a .50 cent raise. </w:t>
      </w:r>
      <w:proofErr w:type="gramStart"/>
      <w:r>
        <w:t>Schneider motion to approve Don Krebsbach a .50 cent raise for passing his water certification, Westman 2</w:t>
      </w:r>
      <w:r w:rsidRPr="009668EA">
        <w:rPr>
          <w:vertAlign w:val="superscript"/>
        </w:rPr>
        <w:t>nd</w:t>
      </w:r>
      <w:r>
        <w:t>, all voting aye, MC.</w:t>
      </w:r>
      <w:proofErr w:type="gramEnd"/>
      <w:r>
        <w:t xml:space="preserve"> </w:t>
      </w:r>
    </w:p>
    <w:p w:rsidR="009668EA" w:rsidRDefault="009668EA">
      <w:r>
        <w:t>Schneider motion to approve financial reports, delinquent water accounts</w:t>
      </w:r>
      <w:proofErr w:type="gramStart"/>
      <w:r>
        <w:t>,  and</w:t>
      </w:r>
      <w:proofErr w:type="gramEnd"/>
      <w:r>
        <w:t xml:space="preserve"> court citations, Westman 2</w:t>
      </w:r>
      <w:r w:rsidRPr="009668EA">
        <w:rPr>
          <w:vertAlign w:val="superscript"/>
        </w:rPr>
        <w:t>nd</w:t>
      </w:r>
      <w:r>
        <w:t xml:space="preserve">, all voting aye, MC. </w:t>
      </w:r>
    </w:p>
    <w:p w:rsidR="009668EA" w:rsidRDefault="00E8166F">
      <w:r>
        <w:t xml:space="preserve">McLean County Hazardous materials and Emergency Response plan was looked over and the local emergency operations plan adopts resolution was signed by Mayor Boedicker and Auditor Christie Narum. </w:t>
      </w:r>
    </w:p>
    <w:p w:rsidR="00E8166F" w:rsidRDefault="00E8166F">
      <w:r>
        <w:t xml:space="preserve">Schneider motion to </w:t>
      </w:r>
      <w:proofErr w:type="gramStart"/>
      <w:r>
        <w:t>adjourn ,</w:t>
      </w:r>
      <w:proofErr w:type="gramEnd"/>
      <w:r>
        <w:t xml:space="preserve"> Westman 2</w:t>
      </w:r>
      <w:r w:rsidRPr="00E8166F">
        <w:rPr>
          <w:vertAlign w:val="superscript"/>
        </w:rPr>
        <w:t>nd</w:t>
      </w:r>
      <w:r>
        <w:t xml:space="preserve">, all voting  aye, MC. </w:t>
      </w:r>
    </w:p>
    <w:sectPr w:rsidR="00E8166F" w:rsidSect="00B114AC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AC"/>
    <w:rsid w:val="0007014F"/>
    <w:rsid w:val="001D1FD4"/>
    <w:rsid w:val="009668EA"/>
    <w:rsid w:val="009A7DFD"/>
    <w:rsid w:val="00B114AC"/>
    <w:rsid w:val="00B17B84"/>
    <w:rsid w:val="00B56B13"/>
    <w:rsid w:val="00E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1</cp:revision>
  <dcterms:created xsi:type="dcterms:W3CDTF">2020-12-08T18:12:00Z</dcterms:created>
  <dcterms:modified xsi:type="dcterms:W3CDTF">2020-12-08T19:41:00Z</dcterms:modified>
</cp:coreProperties>
</file>